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E1" w:rsidRPr="00A043E5" w:rsidRDefault="006E3C78" w:rsidP="00A043E5">
      <w:pPr>
        <w:spacing w:line="240" w:lineRule="auto"/>
        <w:contextualSpacing/>
        <w:jc w:val="center"/>
        <w:rPr>
          <w:rFonts w:ascii="Broadway" w:hAnsi="Broadway"/>
          <w:color w:val="FFFFFF" w:themeColor="background1"/>
          <w:sz w:val="32"/>
          <w:szCs w:val="32"/>
        </w:rPr>
      </w:pPr>
      <w:r w:rsidRPr="006E3C78">
        <w:rPr>
          <w:rFonts w:ascii="Broadway" w:hAnsi="Broadway"/>
          <w:color w:val="FFFFFF" w:themeColor="background1"/>
          <w:sz w:val="32"/>
          <w:szCs w:val="32"/>
          <w:highlight w:val="black"/>
        </w:rPr>
        <w:t>Stock Market Mini Project</w:t>
      </w:r>
    </w:p>
    <w:p w:rsidR="00A043E5" w:rsidRDefault="00A043E5" w:rsidP="00A043E5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:rsidR="00A043E5" w:rsidRPr="00265C98" w:rsidRDefault="006E3C78" w:rsidP="00A043E5">
      <w:pPr>
        <w:spacing w:line="240" w:lineRule="auto"/>
        <w:contextualSpacing/>
        <w:rPr>
          <w:rFonts w:ascii="Baskerville Old Face" w:hAnsi="Baskerville Old Face"/>
          <w:sz w:val="36"/>
          <w:szCs w:val="36"/>
        </w:rPr>
      </w:pPr>
      <w:r w:rsidRPr="00265C98">
        <w:rPr>
          <w:rFonts w:ascii="Baskerville Old Face" w:hAnsi="Baskerville Old Face"/>
          <w:sz w:val="36"/>
          <w:szCs w:val="36"/>
        </w:rPr>
        <w:t xml:space="preserve">You should be in your “Country” groups that you’ve worked with in the past.  </w:t>
      </w:r>
      <w:r w:rsidR="00D80582" w:rsidRPr="00265C98">
        <w:rPr>
          <w:rFonts w:ascii="Baskerville Old Face" w:hAnsi="Baskerville Old Face"/>
          <w:sz w:val="36"/>
          <w:szCs w:val="36"/>
        </w:rPr>
        <w:t xml:space="preserve">You </w:t>
      </w:r>
      <w:r w:rsidRPr="00265C98">
        <w:rPr>
          <w:rFonts w:ascii="Baskerville Old Face" w:hAnsi="Baskerville Old Face"/>
          <w:sz w:val="36"/>
          <w:szCs w:val="36"/>
        </w:rPr>
        <w:t xml:space="preserve">will be designing a product that will make foreign countries want to invest in your economy.  You will be using the </w:t>
      </w:r>
      <w:r w:rsidRPr="00265C98">
        <w:rPr>
          <w:rFonts w:ascii="Baskerville Old Face" w:hAnsi="Baskerville Old Face"/>
          <w:i/>
          <w:sz w:val="36"/>
          <w:szCs w:val="36"/>
        </w:rPr>
        <w:t>Wombat Inc.</w:t>
      </w:r>
      <w:r w:rsidRPr="00265C98">
        <w:rPr>
          <w:rFonts w:ascii="Baskerville Old Face" w:hAnsi="Baskerville Old Face"/>
          <w:sz w:val="36"/>
          <w:szCs w:val="36"/>
        </w:rPr>
        <w:t xml:space="preserve"> example to design a product that will encourage others to not only purchase, but enough faith to invest in your country’s economy.</w:t>
      </w:r>
      <w:bookmarkStart w:id="0" w:name="_GoBack"/>
      <w:bookmarkEnd w:id="0"/>
      <w:r w:rsidRPr="00265C98">
        <w:rPr>
          <w:rFonts w:ascii="Baskerville Old Face" w:hAnsi="Baskerville Old Face"/>
          <w:sz w:val="36"/>
          <w:szCs w:val="36"/>
        </w:rPr>
        <w:t xml:space="preserve">  </w:t>
      </w:r>
      <w:r w:rsidR="00BC096C" w:rsidRPr="00265C98">
        <w:rPr>
          <w:rFonts w:ascii="Baskerville Old Face" w:hAnsi="Baskerville Old Face"/>
          <w:sz w:val="36"/>
          <w:szCs w:val="36"/>
        </w:rPr>
        <w:t>You will create a poster with the following criteria</w:t>
      </w:r>
      <w:r w:rsidR="00A043E5" w:rsidRPr="00265C98">
        <w:rPr>
          <w:rFonts w:ascii="Baskerville Old Face" w:hAnsi="Baskerville Old Face"/>
          <w:sz w:val="36"/>
          <w:szCs w:val="36"/>
        </w:rPr>
        <w:t>:</w:t>
      </w:r>
    </w:p>
    <w:p w:rsidR="00A043E5" w:rsidRPr="00265C98" w:rsidRDefault="00BC096C" w:rsidP="00A043E5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36"/>
          <w:szCs w:val="36"/>
        </w:rPr>
      </w:pPr>
      <w:r w:rsidRPr="00265C98">
        <w:rPr>
          <w:rFonts w:ascii="Baskerville Old Face" w:hAnsi="Baskerville Old Face"/>
          <w:sz w:val="36"/>
          <w:szCs w:val="36"/>
        </w:rPr>
        <w:t>Name of your product</w:t>
      </w:r>
    </w:p>
    <w:p w:rsidR="00BC096C" w:rsidRPr="00265C98" w:rsidRDefault="00BC096C" w:rsidP="00A043E5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36"/>
          <w:szCs w:val="36"/>
        </w:rPr>
      </w:pPr>
      <w:r w:rsidRPr="00265C98">
        <w:rPr>
          <w:rFonts w:ascii="Baskerville Old Face" w:hAnsi="Baskerville Old Face"/>
          <w:sz w:val="36"/>
          <w:szCs w:val="36"/>
        </w:rPr>
        <w:t>Name of group members</w:t>
      </w:r>
    </w:p>
    <w:p w:rsidR="00A043E5" w:rsidRPr="00265C98" w:rsidRDefault="00BC096C" w:rsidP="00A043E5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36"/>
          <w:szCs w:val="36"/>
        </w:rPr>
      </w:pPr>
      <w:r w:rsidRPr="00265C98">
        <w:rPr>
          <w:rFonts w:ascii="Baskerville Old Face" w:hAnsi="Baskerville Old Face"/>
          <w:sz w:val="36"/>
          <w:szCs w:val="36"/>
        </w:rPr>
        <w:t>Description of the product</w:t>
      </w:r>
    </w:p>
    <w:p w:rsidR="00A043E5" w:rsidRPr="00265C98" w:rsidRDefault="00BC096C" w:rsidP="00A043E5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36"/>
          <w:szCs w:val="36"/>
        </w:rPr>
      </w:pPr>
      <w:r w:rsidRPr="00265C98">
        <w:rPr>
          <w:rFonts w:ascii="Baskerville Old Face" w:hAnsi="Baskerville Old Face"/>
          <w:sz w:val="36"/>
          <w:szCs w:val="36"/>
        </w:rPr>
        <w:t>A drawing of the product</w:t>
      </w:r>
    </w:p>
    <w:p w:rsidR="00A043E5" w:rsidRPr="00265C98" w:rsidRDefault="00BC096C" w:rsidP="00A043E5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36"/>
          <w:szCs w:val="36"/>
        </w:rPr>
      </w:pPr>
      <w:r w:rsidRPr="00265C98">
        <w:rPr>
          <w:rFonts w:ascii="Baskerville Old Face" w:hAnsi="Baskerville Old Face"/>
          <w:sz w:val="36"/>
          <w:szCs w:val="36"/>
        </w:rPr>
        <w:t>Say whether the product is Defensive or Cyclical and justify your answer</w:t>
      </w:r>
    </w:p>
    <w:p w:rsidR="00A043E5" w:rsidRPr="00265C98" w:rsidRDefault="00BC096C" w:rsidP="00A043E5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36"/>
          <w:szCs w:val="36"/>
        </w:rPr>
      </w:pPr>
      <w:r w:rsidRPr="00265C98">
        <w:rPr>
          <w:rFonts w:ascii="Baskerville Old Face" w:hAnsi="Baskerville Old Face"/>
          <w:sz w:val="36"/>
          <w:szCs w:val="36"/>
        </w:rPr>
        <w:t>Any other visuals to make the product/advertisement appealing</w:t>
      </w:r>
    </w:p>
    <w:p w:rsidR="00A043E5" w:rsidRDefault="00A043E5" w:rsidP="00A043E5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A043E5" w:rsidRPr="00A043E5" w:rsidRDefault="00A043E5" w:rsidP="00BC096C">
      <w:pPr>
        <w:spacing w:line="240" w:lineRule="auto"/>
        <w:rPr>
          <w:rFonts w:ascii="Baskerville Old Face" w:hAnsi="Baskerville Old Face"/>
          <w:sz w:val="28"/>
          <w:szCs w:val="28"/>
        </w:rPr>
      </w:pPr>
    </w:p>
    <w:sectPr w:rsidR="00A043E5" w:rsidRPr="00A043E5" w:rsidSect="00A04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E24"/>
    <w:multiLevelType w:val="hybridMultilevel"/>
    <w:tmpl w:val="53D0A2AA"/>
    <w:lvl w:ilvl="0" w:tplc="8A14C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5"/>
    <w:rsid w:val="001F1B21"/>
    <w:rsid w:val="00265C98"/>
    <w:rsid w:val="0032103F"/>
    <w:rsid w:val="006E3C78"/>
    <w:rsid w:val="008C23E1"/>
    <w:rsid w:val="00A043E5"/>
    <w:rsid w:val="00BC096C"/>
    <w:rsid w:val="00D37BAA"/>
    <w:rsid w:val="00D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A5F9F-182C-4B42-B14C-F45F4017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Crickenberger</cp:lastModifiedBy>
  <cp:revision>4</cp:revision>
  <dcterms:created xsi:type="dcterms:W3CDTF">2017-04-13T17:50:00Z</dcterms:created>
  <dcterms:modified xsi:type="dcterms:W3CDTF">2017-04-13T17:50:00Z</dcterms:modified>
</cp:coreProperties>
</file>